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6683" w14:textId="77777777" w:rsidR="001A207C" w:rsidRPr="001A207C" w:rsidRDefault="001A207C" w:rsidP="001A207C">
      <w:pPr>
        <w:spacing w:after="10"/>
        <w:ind w:left="64" w:right="9" w:hanging="10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TAYLORVILLE COMMUNITY PLEASURE DRIVEWAY &amp; PARK DISTRICT </w:t>
      </w:r>
    </w:p>
    <w:p w14:paraId="62979C16" w14:textId="77777777" w:rsidR="001A207C" w:rsidRPr="001A207C" w:rsidRDefault="001A207C" w:rsidP="001A207C">
      <w:pPr>
        <w:spacing w:after="10"/>
        <w:ind w:left="64" w:right="4" w:hanging="10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BOARD OF TRUSTEES MEETING </w:t>
      </w:r>
    </w:p>
    <w:p w14:paraId="6D4BD26E" w14:textId="77777777" w:rsidR="001A207C" w:rsidRPr="001A207C" w:rsidRDefault="001A207C" w:rsidP="001A207C">
      <w:pPr>
        <w:spacing w:after="10"/>
        <w:ind w:left="2017" w:right="1895" w:hanging="1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>MANNERS PARK DINING HALL</w:t>
      </w:r>
    </w:p>
    <w:p w14:paraId="10D4A905" w14:textId="50643F77" w:rsidR="001A207C" w:rsidRPr="001A207C" w:rsidRDefault="001A207C" w:rsidP="001A207C">
      <w:pPr>
        <w:spacing w:after="10"/>
        <w:ind w:left="2017" w:right="1895" w:hanging="10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MONDAY,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</w:rPr>
        <w:t>March</w:t>
      </w: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24, 2025 AT 7:00 PM </w:t>
      </w:r>
    </w:p>
    <w:p w14:paraId="4964DD63" w14:textId="77777777" w:rsidR="001A207C" w:rsidRPr="001A207C" w:rsidRDefault="001A207C" w:rsidP="001A207C">
      <w:pPr>
        <w:spacing w:after="0"/>
        <w:ind w:left="115"/>
        <w:jc w:val="center"/>
        <w:rPr>
          <w:rFonts w:ascii="Arial" w:eastAsia="Calibri" w:hAnsi="Arial" w:cs="Arial"/>
          <w:b/>
          <w:bCs/>
          <w:color w:val="000000"/>
          <w:kern w:val="0"/>
          <w:sz w:val="2"/>
          <w:szCs w:val="2"/>
        </w:rPr>
      </w:pPr>
    </w:p>
    <w:p w14:paraId="3D8DFE20" w14:textId="77777777" w:rsidR="001A207C" w:rsidRPr="001A207C" w:rsidRDefault="001A207C" w:rsidP="001A207C">
      <w:pPr>
        <w:spacing w:after="0"/>
        <w:ind w:left="115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14:paraId="0B5ADF54" w14:textId="77777777" w:rsidR="001A207C" w:rsidRPr="001A207C" w:rsidRDefault="001A207C" w:rsidP="001A207C">
      <w:pPr>
        <w:spacing w:after="10"/>
        <w:ind w:left="64" w:right="1" w:hanging="10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u w:val="single"/>
        </w:rPr>
      </w:pPr>
      <w:r w:rsidRPr="001A20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</w:rPr>
        <w:t xml:space="preserve">AGENDA </w:t>
      </w:r>
    </w:p>
    <w:p w14:paraId="38365ADB" w14:textId="77777777" w:rsidR="001A207C" w:rsidRPr="001A207C" w:rsidRDefault="001A207C" w:rsidP="001A207C">
      <w:pPr>
        <w:spacing w:after="0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</w:p>
    <w:p w14:paraId="18484606" w14:textId="77777777" w:rsidR="001A207C" w:rsidRPr="001A207C" w:rsidRDefault="001A207C" w:rsidP="001A207C">
      <w:pPr>
        <w:spacing w:after="0"/>
        <w:ind w:left="115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</w:p>
    <w:p w14:paraId="27B30C14" w14:textId="77777777" w:rsidR="001A207C" w:rsidRPr="001A207C" w:rsidRDefault="001A207C" w:rsidP="001A207C">
      <w:pPr>
        <w:numPr>
          <w:ilvl w:val="0"/>
          <w:numId w:val="1"/>
        </w:numPr>
        <w:spacing w:after="6" w:line="259" w:lineRule="auto"/>
        <w:ind w:right="1355" w:hanging="720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 xml:space="preserve">Call to Order </w:t>
      </w:r>
    </w:p>
    <w:p w14:paraId="1AE32213" w14:textId="77777777" w:rsidR="001A207C" w:rsidRPr="001A207C" w:rsidRDefault="001A207C" w:rsidP="001A207C">
      <w:pPr>
        <w:spacing w:after="6"/>
        <w:ind w:left="720"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</w:p>
    <w:p w14:paraId="169EFF55" w14:textId="77777777" w:rsidR="001A207C" w:rsidRPr="001A207C" w:rsidRDefault="001A207C" w:rsidP="001A207C">
      <w:pPr>
        <w:numPr>
          <w:ilvl w:val="0"/>
          <w:numId w:val="1"/>
        </w:numPr>
        <w:spacing w:after="6" w:line="259" w:lineRule="auto"/>
        <w:ind w:right="1355" w:hanging="720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Pledge of Allegiance</w:t>
      </w:r>
    </w:p>
    <w:p w14:paraId="6CB61DD8" w14:textId="77777777" w:rsidR="001A207C" w:rsidRPr="001A207C" w:rsidRDefault="001A207C" w:rsidP="001A207C">
      <w:pPr>
        <w:spacing w:after="6"/>
        <w:ind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 xml:space="preserve"> </w:t>
      </w:r>
    </w:p>
    <w:p w14:paraId="21A3C9A1" w14:textId="77777777" w:rsidR="001A207C" w:rsidRPr="001A207C" w:rsidRDefault="001A207C" w:rsidP="001A207C">
      <w:pPr>
        <w:spacing w:after="0"/>
        <w:ind w:right="1355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III.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 xml:space="preserve">Roll Call </w:t>
      </w:r>
    </w:p>
    <w:p w14:paraId="237AD72B" w14:textId="77777777" w:rsidR="001A207C" w:rsidRPr="001A207C" w:rsidRDefault="001A207C" w:rsidP="001A207C">
      <w:pPr>
        <w:spacing w:after="0"/>
        <w:rPr>
          <w:rFonts w:ascii="Calibri" w:eastAsia="Calibri" w:hAnsi="Calibri" w:cs="Calibri"/>
          <w:color w:val="000000"/>
          <w:kern w:val="0"/>
        </w:rPr>
      </w:pPr>
    </w:p>
    <w:p w14:paraId="3A9D5082" w14:textId="3A256C78" w:rsidR="001A207C" w:rsidRPr="001A207C" w:rsidRDefault="001A207C" w:rsidP="001A207C">
      <w:pPr>
        <w:spacing w:after="0"/>
        <w:ind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IV.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 xml:space="preserve">Approval of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February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 xml:space="preserve"> 2025 meeting minutes</w:t>
      </w:r>
    </w:p>
    <w:p w14:paraId="4026546F" w14:textId="77777777" w:rsidR="001A207C" w:rsidRPr="001A207C" w:rsidRDefault="001A207C" w:rsidP="001A207C">
      <w:pPr>
        <w:spacing w:after="6"/>
        <w:ind w:right="1355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</w:p>
    <w:p w14:paraId="1981EB90" w14:textId="77777777" w:rsidR="001A207C" w:rsidRPr="001A207C" w:rsidRDefault="001A207C" w:rsidP="001A207C">
      <w:pPr>
        <w:spacing w:after="6"/>
        <w:ind w:right="1355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V.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>Treasure’s Report</w:t>
      </w:r>
    </w:p>
    <w:p w14:paraId="2836A07F" w14:textId="216E3636" w:rsidR="001A207C" w:rsidRPr="001A207C" w:rsidRDefault="001A207C" w:rsidP="001A207C">
      <w:pPr>
        <w:spacing w:after="6"/>
        <w:ind w:right="1355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 xml:space="preserve">A.  Approval of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February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Balance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 xml:space="preserve"> Report</w:t>
      </w:r>
    </w:p>
    <w:p w14:paraId="52B7EFEB" w14:textId="77777777" w:rsidR="001A207C" w:rsidRPr="001A207C" w:rsidRDefault="001A207C" w:rsidP="001A207C">
      <w:pPr>
        <w:spacing w:after="6"/>
        <w:ind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</w:p>
    <w:p w14:paraId="757BE4A8" w14:textId="77777777" w:rsidR="001A207C" w:rsidRPr="001A207C" w:rsidRDefault="001A207C" w:rsidP="001A207C">
      <w:pPr>
        <w:spacing w:after="6"/>
        <w:ind w:right="1355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VI.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>Correspondence/ Guest</w:t>
      </w:r>
    </w:p>
    <w:p w14:paraId="202EC1E0" w14:textId="77777777" w:rsidR="001A207C" w:rsidRPr="001A207C" w:rsidRDefault="001A207C" w:rsidP="001A207C">
      <w:pPr>
        <w:spacing w:after="6"/>
        <w:ind w:left="1080" w:right="1355"/>
        <w:contextualSpacing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</w:p>
    <w:p w14:paraId="3CD06526" w14:textId="77777777" w:rsidR="001A207C" w:rsidRPr="001A207C" w:rsidRDefault="001A207C" w:rsidP="001A207C">
      <w:pPr>
        <w:spacing w:after="6"/>
        <w:ind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VII.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 xml:space="preserve">New Business </w:t>
      </w:r>
    </w:p>
    <w:p w14:paraId="21C5342E" w14:textId="1CB58B91" w:rsidR="001A207C" w:rsidRPr="001A207C" w:rsidRDefault="001A207C" w:rsidP="001A207C">
      <w:pPr>
        <w:numPr>
          <w:ilvl w:val="1"/>
          <w:numId w:val="1"/>
        </w:numPr>
        <w:spacing w:after="6" w:line="259" w:lineRule="auto"/>
        <w:ind w:right="1355" w:hanging="360"/>
        <w:contextualSpacing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Red Bland-Aaron Samson</w:t>
      </w:r>
    </w:p>
    <w:p w14:paraId="427D3DC8" w14:textId="547F7477" w:rsidR="001A207C" w:rsidRDefault="001A207C" w:rsidP="001A207C">
      <w:pPr>
        <w:numPr>
          <w:ilvl w:val="1"/>
          <w:numId w:val="1"/>
        </w:numPr>
        <w:spacing w:after="6" w:line="259" w:lineRule="auto"/>
        <w:ind w:right="1355" w:hanging="360"/>
        <w:contextualSpacing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Special event request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-PDGA</w:t>
      </w:r>
    </w:p>
    <w:p w14:paraId="1C57437E" w14:textId="1320E576" w:rsidR="00FE5F36" w:rsidRDefault="00FE5F36" w:rsidP="005361F3">
      <w:pPr>
        <w:numPr>
          <w:ilvl w:val="1"/>
          <w:numId w:val="1"/>
        </w:numPr>
        <w:spacing w:after="6" w:line="259" w:lineRule="auto"/>
        <w:ind w:right="1355" w:hanging="360"/>
        <w:contextualSpacing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Account creation for THS-Tennis funds</w:t>
      </w:r>
    </w:p>
    <w:p w14:paraId="2A22E792" w14:textId="73E07FD4" w:rsidR="000E6C72" w:rsidRPr="005361F3" w:rsidRDefault="0009334A" w:rsidP="005361F3">
      <w:pPr>
        <w:numPr>
          <w:ilvl w:val="1"/>
          <w:numId w:val="1"/>
        </w:numPr>
        <w:spacing w:after="6" w:line="259" w:lineRule="auto"/>
        <w:ind w:right="1355" w:hanging="360"/>
        <w:contextualSpacing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Update Ordinance 13</w:t>
      </w:r>
    </w:p>
    <w:p w14:paraId="62EC32FA" w14:textId="77777777" w:rsidR="001A207C" w:rsidRPr="001A207C" w:rsidRDefault="001A207C" w:rsidP="001A207C">
      <w:pPr>
        <w:spacing w:after="6"/>
        <w:ind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ab/>
      </w: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ab/>
      </w:r>
    </w:p>
    <w:p w14:paraId="1A6C9D81" w14:textId="77777777" w:rsidR="001A207C" w:rsidRPr="001A207C" w:rsidRDefault="001A207C" w:rsidP="001A207C">
      <w:pPr>
        <w:spacing w:after="6"/>
        <w:ind w:right="1355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>VIII.</w:t>
      </w: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ab/>
        <w:t>Reports</w:t>
      </w:r>
    </w:p>
    <w:p w14:paraId="53E31AEE" w14:textId="77777777" w:rsidR="001A207C" w:rsidRPr="001A207C" w:rsidRDefault="001A207C" w:rsidP="001A207C">
      <w:pPr>
        <w:numPr>
          <w:ilvl w:val="0"/>
          <w:numId w:val="3"/>
        </w:numPr>
        <w:spacing w:after="6" w:line="259" w:lineRule="auto"/>
        <w:ind w:right="1355"/>
        <w:contextualSpacing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>Maintenance Superintendent</w:t>
      </w:r>
    </w:p>
    <w:p w14:paraId="4A8CF7B9" w14:textId="77777777" w:rsidR="001A207C" w:rsidRPr="001A207C" w:rsidRDefault="001A207C" w:rsidP="001A207C">
      <w:pPr>
        <w:numPr>
          <w:ilvl w:val="0"/>
          <w:numId w:val="3"/>
        </w:numPr>
        <w:spacing w:after="6" w:line="259" w:lineRule="auto"/>
        <w:ind w:right="1355"/>
        <w:contextualSpacing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>Recreation Director</w:t>
      </w:r>
    </w:p>
    <w:p w14:paraId="1D085731" w14:textId="77777777" w:rsidR="001A207C" w:rsidRPr="001A207C" w:rsidRDefault="001A207C" w:rsidP="001A207C">
      <w:pPr>
        <w:spacing w:after="6"/>
        <w:ind w:left="1080" w:right="1355"/>
        <w:contextualSpacing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</w:p>
    <w:p w14:paraId="6405A440" w14:textId="77777777" w:rsidR="001A207C" w:rsidRPr="001A207C" w:rsidRDefault="001A207C" w:rsidP="001A207C">
      <w:pPr>
        <w:spacing w:after="6"/>
        <w:ind w:right="1355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IX.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>Committee Reports</w:t>
      </w:r>
    </w:p>
    <w:p w14:paraId="477B26F5" w14:textId="77777777" w:rsidR="001A207C" w:rsidRPr="001A207C" w:rsidRDefault="001A207C" w:rsidP="001A207C">
      <w:pPr>
        <w:numPr>
          <w:ilvl w:val="0"/>
          <w:numId w:val="4"/>
        </w:numPr>
        <w:spacing w:after="6" w:line="259" w:lineRule="auto"/>
        <w:ind w:right="1355"/>
        <w:contextualSpacing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Finance Committee- Approval for Payment of Bills</w:t>
      </w:r>
    </w:p>
    <w:p w14:paraId="5A925A92" w14:textId="77777777" w:rsidR="001A207C" w:rsidRPr="001A207C" w:rsidRDefault="001A207C" w:rsidP="001A207C">
      <w:pPr>
        <w:spacing w:after="6"/>
        <w:ind w:left="1080" w:right="1355"/>
        <w:contextualSpacing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</w:p>
    <w:p w14:paraId="3BA97D83" w14:textId="77777777" w:rsidR="001A207C" w:rsidRPr="001A207C" w:rsidRDefault="001A207C" w:rsidP="001A207C">
      <w:pPr>
        <w:spacing w:after="10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X.</w:t>
      </w:r>
      <w:r w:rsidRPr="001A207C">
        <w:rPr>
          <w:rFonts w:ascii="Arial" w:eastAsia="Arial" w:hAnsi="Arial" w:cs="Arial"/>
          <w:bCs/>
          <w:color w:val="000000"/>
          <w:kern w:val="0"/>
          <w:sz w:val="24"/>
          <w:szCs w:val="24"/>
        </w:rPr>
        <w:t xml:space="preserve"> </w:t>
      </w:r>
      <w:r w:rsidRPr="001A207C">
        <w:rPr>
          <w:rFonts w:ascii="Arial" w:eastAsia="Arial" w:hAnsi="Arial" w:cs="Arial"/>
          <w:bCs/>
          <w:color w:val="000000"/>
          <w:kern w:val="0"/>
          <w:sz w:val="24"/>
          <w:szCs w:val="24"/>
        </w:rPr>
        <w:tab/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Executive Session</w:t>
      </w:r>
    </w:p>
    <w:p w14:paraId="7040E8B2" w14:textId="77777777" w:rsidR="001A207C" w:rsidRPr="001A207C" w:rsidRDefault="001A207C" w:rsidP="001A207C">
      <w:pPr>
        <w:spacing w:after="10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ab/>
        <w:t>5 ILCS 120/0 C1/ &amp; C11</w:t>
      </w:r>
    </w:p>
    <w:p w14:paraId="052BFA44" w14:textId="77777777" w:rsidR="001A207C" w:rsidRPr="001A207C" w:rsidRDefault="001A207C" w:rsidP="001A207C">
      <w:pPr>
        <w:spacing w:after="10"/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</w:pPr>
    </w:p>
    <w:p w14:paraId="032CB116" w14:textId="77777777" w:rsidR="001A207C" w:rsidRPr="001A207C" w:rsidRDefault="001A207C" w:rsidP="001A207C">
      <w:pPr>
        <w:spacing w:after="10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>XI.</w:t>
      </w:r>
      <w:r w:rsidRPr="001A207C">
        <w:rPr>
          <w:rFonts w:ascii="Arial" w:eastAsia="Calibri" w:hAnsi="Arial" w:cs="Arial"/>
          <w:bCs/>
          <w:color w:val="000000"/>
          <w:kern w:val="0"/>
          <w:sz w:val="24"/>
          <w:szCs w:val="24"/>
        </w:rPr>
        <w:tab/>
        <w:t>Possible Actions on Matters Discussed in Executive Session</w:t>
      </w:r>
    </w:p>
    <w:p w14:paraId="64925D2D" w14:textId="77777777" w:rsidR="001A207C" w:rsidRPr="001A207C" w:rsidRDefault="001A207C" w:rsidP="001A207C">
      <w:pPr>
        <w:spacing w:after="10"/>
        <w:rPr>
          <w:rFonts w:ascii="Arial" w:eastAsia="Calibri" w:hAnsi="Arial" w:cs="Arial"/>
          <w:bCs/>
          <w:color w:val="000000"/>
          <w:kern w:val="0"/>
          <w:sz w:val="24"/>
          <w:szCs w:val="24"/>
        </w:rPr>
      </w:pPr>
    </w:p>
    <w:p w14:paraId="5E0D6C6D" w14:textId="77777777" w:rsidR="001A207C" w:rsidRPr="001A207C" w:rsidRDefault="001A207C" w:rsidP="001A207C">
      <w:pPr>
        <w:spacing w:after="6"/>
        <w:ind w:right="1355"/>
        <w:rPr>
          <w:rFonts w:ascii="Calibri" w:eastAsia="Calibri" w:hAnsi="Calibri" w:cs="Calibri"/>
          <w:color w:val="000000"/>
          <w:kern w:val="0"/>
          <w:sz w:val="24"/>
          <w:szCs w:val="24"/>
        </w:rPr>
      </w:pP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>XII.</w:t>
      </w:r>
      <w:r w:rsidRPr="001A207C">
        <w:rPr>
          <w:rFonts w:ascii="Arial" w:eastAsia="Arial" w:hAnsi="Arial" w:cs="Arial"/>
          <w:bCs/>
          <w:color w:val="000000"/>
          <w:kern w:val="0"/>
          <w:sz w:val="24"/>
          <w:szCs w:val="24"/>
        </w:rPr>
        <w:t xml:space="preserve">     </w:t>
      </w:r>
      <w:r w:rsidRPr="001A207C">
        <w:rPr>
          <w:rFonts w:ascii="Arial" w:eastAsia="Times New Roman" w:hAnsi="Arial" w:cs="Arial"/>
          <w:bCs/>
          <w:color w:val="000000"/>
          <w:kern w:val="0"/>
          <w:sz w:val="24"/>
          <w:szCs w:val="24"/>
        </w:rPr>
        <w:t xml:space="preserve">Adjournment </w:t>
      </w:r>
    </w:p>
    <w:p w14:paraId="332D8821" w14:textId="77777777" w:rsidR="00183C64" w:rsidRDefault="00183C64"/>
    <w:sectPr w:rsidR="00183C64" w:rsidSect="001A207C">
      <w:pgSz w:w="12240" w:h="15840"/>
      <w:pgMar w:top="720" w:right="72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00D7"/>
    <w:multiLevelType w:val="hybridMultilevel"/>
    <w:tmpl w:val="B2AACCEC"/>
    <w:lvl w:ilvl="0" w:tplc="066CACB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A4F"/>
    <w:multiLevelType w:val="hybridMultilevel"/>
    <w:tmpl w:val="0D92EC86"/>
    <w:lvl w:ilvl="0" w:tplc="5A70F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E39E7"/>
    <w:multiLevelType w:val="hybridMultilevel"/>
    <w:tmpl w:val="FF88AB2A"/>
    <w:lvl w:ilvl="0" w:tplc="C1A2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775B"/>
    <w:multiLevelType w:val="hybridMultilevel"/>
    <w:tmpl w:val="2B3C0F26"/>
    <w:lvl w:ilvl="0" w:tplc="D0AAA2A4">
      <w:start w:val="1"/>
      <w:numFmt w:val="upperRoman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270E">
      <w:start w:val="1"/>
      <w:numFmt w:val="upperLetter"/>
      <w:lvlText w:val="%2."/>
      <w:lvlJc w:val="left"/>
      <w:pPr>
        <w:ind w:left="112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0087549">
    <w:abstractNumId w:val="3"/>
  </w:num>
  <w:num w:numId="2" w16cid:durableId="1109163794">
    <w:abstractNumId w:val="0"/>
  </w:num>
  <w:num w:numId="3" w16cid:durableId="1629167945">
    <w:abstractNumId w:val="1"/>
  </w:num>
  <w:num w:numId="4" w16cid:durableId="8724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7C"/>
    <w:rsid w:val="000551A2"/>
    <w:rsid w:val="0009334A"/>
    <w:rsid w:val="000E6C72"/>
    <w:rsid w:val="00183C64"/>
    <w:rsid w:val="001A207C"/>
    <w:rsid w:val="005361F3"/>
    <w:rsid w:val="00591E24"/>
    <w:rsid w:val="00617C3A"/>
    <w:rsid w:val="007517A0"/>
    <w:rsid w:val="008C3067"/>
    <w:rsid w:val="00BF2362"/>
    <w:rsid w:val="00CA6184"/>
    <w:rsid w:val="00CE23BC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2EA3"/>
  <w15:chartTrackingRefBased/>
  <w15:docId w15:val="{46D7BD6A-58E5-4EDA-BF29-1ACA083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0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0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0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07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07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0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0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07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0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07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07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5</cp:revision>
  <cp:lastPrinted>2025-03-21T16:00:00Z</cp:lastPrinted>
  <dcterms:created xsi:type="dcterms:W3CDTF">2025-03-18T18:16:00Z</dcterms:created>
  <dcterms:modified xsi:type="dcterms:W3CDTF">2025-03-21T17:05:00Z</dcterms:modified>
</cp:coreProperties>
</file>